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536" w:rsidRDefault="00BE30A4" w:rsidP="00BE30A4">
      <w:pPr>
        <w:jc w:val="center"/>
        <w:rPr>
          <w:sz w:val="40"/>
          <w:szCs w:val="40"/>
        </w:rPr>
      </w:pPr>
      <w:r>
        <w:rPr>
          <w:sz w:val="40"/>
          <w:szCs w:val="40"/>
        </w:rPr>
        <w:t xml:space="preserve">Programming a GE MLS-II using the </w:t>
      </w:r>
      <w:r w:rsidR="00511536">
        <w:rPr>
          <w:sz w:val="40"/>
          <w:szCs w:val="40"/>
        </w:rPr>
        <w:t>Rib-less</w:t>
      </w:r>
    </w:p>
    <w:p w:rsidR="00BE30A4" w:rsidRDefault="00BE30A4" w:rsidP="00511536">
      <w:pPr>
        <w:jc w:val="center"/>
        <w:rPr>
          <w:sz w:val="40"/>
          <w:szCs w:val="40"/>
        </w:rPr>
      </w:pPr>
      <w:r>
        <w:rPr>
          <w:sz w:val="40"/>
          <w:szCs w:val="40"/>
        </w:rPr>
        <w:t>GE MVS</w:t>
      </w:r>
      <w:r w:rsidR="00511536">
        <w:rPr>
          <w:sz w:val="40"/>
          <w:szCs w:val="40"/>
        </w:rPr>
        <w:t xml:space="preserve"> </w:t>
      </w:r>
      <w:r>
        <w:rPr>
          <w:sz w:val="40"/>
          <w:szCs w:val="40"/>
        </w:rPr>
        <w:t>Programmer.</w:t>
      </w:r>
    </w:p>
    <w:p w:rsidR="00BE30A4" w:rsidRDefault="00BE30A4" w:rsidP="00BE30A4">
      <w:pPr>
        <w:rPr>
          <w:sz w:val="24"/>
          <w:szCs w:val="24"/>
        </w:rPr>
      </w:pPr>
      <w:r>
        <w:rPr>
          <w:sz w:val="24"/>
          <w:szCs w:val="24"/>
        </w:rPr>
        <w:t>Yes, this can be done.</w:t>
      </w:r>
      <w:r w:rsidR="0029182E">
        <w:rPr>
          <w:sz w:val="24"/>
          <w:szCs w:val="24"/>
        </w:rPr>
        <w:t xml:space="preserve"> I happen to have one of those R</w:t>
      </w:r>
      <w:r>
        <w:rPr>
          <w:sz w:val="24"/>
          <w:szCs w:val="24"/>
        </w:rPr>
        <w:t>ib-less programming cables from “PRICE</w:t>
      </w:r>
      <w:r w:rsidR="0029182E">
        <w:rPr>
          <w:sz w:val="24"/>
          <w:szCs w:val="24"/>
        </w:rPr>
        <w:t xml:space="preserve"> </w:t>
      </w:r>
      <w:r>
        <w:rPr>
          <w:sz w:val="24"/>
          <w:szCs w:val="24"/>
        </w:rPr>
        <w:t xml:space="preserve">INDUSTRIES” as I needed to program a couple of the MVS radios and I’ve had this GE MLS-II radio laying around </w:t>
      </w:r>
      <w:r w:rsidR="00037034">
        <w:rPr>
          <w:sz w:val="24"/>
          <w:szCs w:val="24"/>
        </w:rPr>
        <w:t xml:space="preserve">as paper weight </w:t>
      </w:r>
      <w:r>
        <w:rPr>
          <w:sz w:val="24"/>
          <w:szCs w:val="24"/>
        </w:rPr>
        <w:t>as I coul</w:t>
      </w:r>
      <w:r w:rsidR="00037034">
        <w:rPr>
          <w:sz w:val="24"/>
          <w:szCs w:val="24"/>
        </w:rPr>
        <w:t xml:space="preserve">d not program it. I did an </w:t>
      </w:r>
      <w:r>
        <w:rPr>
          <w:sz w:val="24"/>
          <w:szCs w:val="24"/>
        </w:rPr>
        <w:t xml:space="preserve">online research </w:t>
      </w:r>
      <w:proofErr w:type="gramStart"/>
      <w:r w:rsidR="00037034">
        <w:rPr>
          <w:sz w:val="24"/>
          <w:szCs w:val="24"/>
        </w:rPr>
        <w:t xml:space="preserve">about </w:t>
      </w:r>
      <w:r>
        <w:rPr>
          <w:sz w:val="24"/>
          <w:szCs w:val="24"/>
        </w:rPr>
        <w:t xml:space="preserve"> the</w:t>
      </w:r>
      <w:proofErr w:type="gramEnd"/>
      <w:r>
        <w:rPr>
          <w:sz w:val="24"/>
          <w:szCs w:val="24"/>
        </w:rPr>
        <w:t xml:space="preserve"> </w:t>
      </w:r>
      <w:r w:rsidR="00037034">
        <w:rPr>
          <w:sz w:val="24"/>
          <w:szCs w:val="24"/>
        </w:rPr>
        <w:t>R</w:t>
      </w:r>
      <w:r>
        <w:rPr>
          <w:sz w:val="24"/>
          <w:szCs w:val="24"/>
        </w:rPr>
        <w:t>ib-less programmer for both types of radio</w:t>
      </w:r>
      <w:r w:rsidR="000D5820">
        <w:rPr>
          <w:sz w:val="24"/>
          <w:szCs w:val="24"/>
        </w:rPr>
        <w:t xml:space="preserve">,  </w:t>
      </w:r>
      <w:r>
        <w:rPr>
          <w:sz w:val="24"/>
          <w:szCs w:val="24"/>
        </w:rPr>
        <w:t xml:space="preserve">I realized that they’re practically the same </w:t>
      </w:r>
      <w:r w:rsidR="00511536">
        <w:rPr>
          <w:sz w:val="24"/>
          <w:szCs w:val="24"/>
        </w:rPr>
        <w:t>except the M</w:t>
      </w:r>
      <w:r>
        <w:rPr>
          <w:sz w:val="24"/>
          <w:szCs w:val="24"/>
        </w:rPr>
        <w:t>olex connector to the radios.</w:t>
      </w:r>
    </w:p>
    <w:p w:rsidR="00BE30A4" w:rsidRDefault="00BE30A4" w:rsidP="00BE30A4">
      <w:pPr>
        <w:rPr>
          <w:sz w:val="24"/>
          <w:szCs w:val="24"/>
        </w:rPr>
      </w:pPr>
      <w:r>
        <w:rPr>
          <w:sz w:val="24"/>
          <w:szCs w:val="24"/>
        </w:rPr>
        <w:t>As I already had the MVS Rib-less cable</w:t>
      </w:r>
      <w:r w:rsidR="0029182E">
        <w:rPr>
          <w:sz w:val="24"/>
          <w:szCs w:val="24"/>
        </w:rPr>
        <w:t xml:space="preserve">, I had to find out what the </w:t>
      </w:r>
      <w:r w:rsidR="00D04D65">
        <w:rPr>
          <w:sz w:val="24"/>
          <w:szCs w:val="24"/>
        </w:rPr>
        <w:t>cables</w:t>
      </w:r>
      <w:r w:rsidR="00511536">
        <w:rPr>
          <w:sz w:val="24"/>
          <w:szCs w:val="24"/>
        </w:rPr>
        <w:t>/pins</w:t>
      </w:r>
      <w:r w:rsidR="00D04D65">
        <w:rPr>
          <w:sz w:val="24"/>
          <w:szCs w:val="24"/>
        </w:rPr>
        <w:t xml:space="preserve"> in this programmer do</w:t>
      </w:r>
      <w:r w:rsidR="00511536">
        <w:rPr>
          <w:sz w:val="24"/>
          <w:szCs w:val="24"/>
        </w:rPr>
        <w:t xml:space="preserve">. </w:t>
      </w:r>
      <w:r w:rsidR="00D04D65">
        <w:rPr>
          <w:sz w:val="24"/>
          <w:szCs w:val="24"/>
        </w:rPr>
        <w:t xml:space="preserve"> </w:t>
      </w:r>
      <w:r w:rsidR="00511536">
        <w:rPr>
          <w:sz w:val="24"/>
          <w:szCs w:val="24"/>
        </w:rPr>
        <w:t>S</w:t>
      </w:r>
      <w:r w:rsidR="00D04D65">
        <w:rPr>
          <w:sz w:val="24"/>
          <w:szCs w:val="24"/>
        </w:rPr>
        <w:t>ince this Rib-less is based on the original so I ran in to this</w:t>
      </w:r>
    </w:p>
    <w:p w:rsidR="00D04D65" w:rsidRDefault="00D04D65" w:rsidP="00BE30A4">
      <w:pPr>
        <w:rPr>
          <w:sz w:val="24"/>
          <w:szCs w:val="24"/>
        </w:rPr>
      </w:pPr>
      <w:r>
        <w:rPr>
          <w:noProof/>
          <w:sz w:val="24"/>
          <w:szCs w:val="24"/>
        </w:rPr>
        <w:drawing>
          <wp:inline distT="0" distB="0" distL="0" distR="0">
            <wp:extent cx="4931664" cy="2723688"/>
            <wp:effectExtent l="0" t="0" r="0" b="0"/>
            <wp:docPr id="2" name="Picture 1" descr="tq33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q3315.gif"/>
                    <pic:cNvPicPr/>
                  </pic:nvPicPr>
                  <pic:blipFill>
                    <a:blip r:embed="rId4" cstate="print"/>
                    <a:stretch>
                      <a:fillRect/>
                    </a:stretch>
                  </pic:blipFill>
                  <pic:spPr>
                    <a:xfrm>
                      <a:off x="0" y="0"/>
                      <a:ext cx="4937649" cy="2726993"/>
                    </a:xfrm>
                    <a:prstGeom prst="rect">
                      <a:avLst/>
                    </a:prstGeom>
                  </pic:spPr>
                </pic:pic>
              </a:graphicData>
            </a:graphic>
          </wp:inline>
        </w:drawing>
      </w:r>
    </w:p>
    <w:p w:rsidR="00D04D65" w:rsidRDefault="00D04D65" w:rsidP="00BE30A4">
      <w:pPr>
        <w:rPr>
          <w:sz w:val="24"/>
          <w:szCs w:val="24"/>
        </w:rPr>
      </w:pPr>
      <w:r>
        <w:rPr>
          <w:sz w:val="24"/>
          <w:szCs w:val="24"/>
        </w:rPr>
        <w:t>And after</w:t>
      </w:r>
      <w:r w:rsidR="00007A44">
        <w:rPr>
          <w:sz w:val="24"/>
          <w:szCs w:val="24"/>
        </w:rPr>
        <w:t xml:space="preserve"> further </w:t>
      </w:r>
      <w:r>
        <w:rPr>
          <w:sz w:val="24"/>
          <w:szCs w:val="24"/>
        </w:rPr>
        <w:t>research I ran on to this</w:t>
      </w:r>
      <w:r w:rsidR="00007A44">
        <w:rPr>
          <w:sz w:val="24"/>
          <w:szCs w:val="24"/>
        </w:rPr>
        <w:t xml:space="preserve"> for the MLS-II</w:t>
      </w:r>
      <w:r>
        <w:rPr>
          <w:sz w:val="24"/>
          <w:szCs w:val="24"/>
        </w:rPr>
        <w:t>.</w:t>
      </w:r>
      <w:r>
        <w:rPr>
          <w:noProof/>
          <w:sz w:val="24"/>
          <w:szCs w:val="24"/>
        </w:rPr>
        <w:drawing>
          <wp:inline distT="0" distB="0" distL="0" distR="0">
            <wp:extent cx="5895975" cy="2343150"/>
            <wp:effectExtent l="19050" t="0" r="9525" b="0"/>
            <wp:docPr id="3" name="Picture 2" descr="mls2-rib2rad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ls2-rib2radio.jpg"/>
                    <pic:cNvPicPr/>
                  </pic:nvPicPr>
                  <pic:blipFill>
                    <a:blip r:embed="rId5" cstate="print"/>
                    <a:stretch>
                      <a:fillRect/>
                    </a:stretch>
                  </pic:blipFill>
                  <pic:spPr>
                    <a:xfrm>
                      <a:off x="0" y="0"/>
                      <a:ext cx="5895975" cy="2343150"/>
                    </a:xfrm>
                    <a:prstGeom prst="rect">
                      <a:avLst/>
                    </a:prstGeom>
                  </pic:spPr>
                </pic:pic>
              </a:graphicData>
            </a:graphic>
          </wp:inline>
        </w:drawing>
      </w:r>
    </w:p>
    <w:p w:rsidR="00007A44" w:rsidRDefault="00007A44" w:rsidP="00007A44">
      <w:pPr>
        <w:jc w:val="center"/>
        <w:rPr>
          <w:sz w:val="24"/>
          <w:szCs w:val="24"/>
        </w:rPr>
      </w:pPr>
      <w:r>
        <w:rPr>
          <w:sz w:val="24"/>
          <w:szCs w:val="24"/>
        </w:rPr>
        <w:lastRenderedPageBreak/>
        <w:t>So one can only swap numbers. Like this.  Based on both pictures</w:t>
      </w:r>
      <w:r w:rsidR="004C2F17">
        <w:rPr>
          <w:sz w:val="24"/>
          <w:szCs w:val="24"/>
        </w:rPr>
        <w:t xml:space="preserve"> all I did was the following.</w:t>
      </w:r>
    </w:p>
    <w:p w:rsidR="00DD5F5B" w:rsidRDefault="004C2F17" w:rsidP="00DD5F5B">
      <w:pPr>
        <w:jc w:val="center"/>
        <w:rPr>
          <w:sz w:val="24"/>
          <w:szCs w:val="24"/>
        </w:rPr>
      </w:pPr>
      <w:r>
        <w:rPr>
          <w:sz w:val="24"/>
          <w:szCs w:val="24"/>
        </w:rPr>
        <w:t xml:space="preserve">From the MVS Rib-less Molex </w:t>
      </w:r>
      <w:proofErr w:type="spellStart"/>
      <w:r>
        <w:rPr>
          <w:sz w:val="24"/>
          <w:szCs w:val="24"/>
        </w:rPr>
        <w:t>Mic</w:t>
      </w:r>
      <w:proofErr w:type="spellEnd"/>
      <w:r>
        <w:rPr>
          <w:sz w:val="24"/>
          <w:szCs w:val="24"/>
        </w:rPr>
        <w:t xml:space="preserve"> connector I ran tiny wire lead such as the ones you find on computer power cables that supply power to the HD, DVD drives etc.</w:t>
      </w:r>
      <w:r w:rsidR="00F96ABE">
        <w:rPr>
          <w:sz w:val="24"/>
          <w:szCs w:val="24"/>
        </w:rPr>
        <w:t>( I have a few useless PC power supplies laying around)</w:t>
      </w:r>
      <w:r>
        <w:rPr>
          <w:sz w:val="24"/>
          <w:szCs w:val="24"/>
        </w:rPr>
        <w:t xml:space="preserve"> Now try to dislodge the </w:t>
      </w:r>
      <w:r w:rsidR="00607E2C">
        <w:rPr>
          <w:sz w:val="24"/>
          <w:szCs w:val="24"/>
        </w:rPr>
        <w:t xml:space="preserve">cable leads from the connector as you will </w:t>
      </w:r>
      <w:r w:rsidR="00DD5F5B">
        <w:rPr>
          <w:sz w:val="24"/>
          <w:szCs w:val="24"/>
        </w:rPr>
        <w:t xml:space="preserve">see that </w:t>
      </w:r>
      <w:r w:rsidR="00607E2C">
        <w:rPr>
          <w:sz w:val="24"/>
          <w:szCs w:val="24"/>
        </w:rPr>
        <w:t xml:space="preserve">they will fit nicely into the individual pin connectors in the back of the GE MLS radio and in the other end you will have to cut them to the desired length and strip </w:t>
      </w:r>
      <w:r w:rsidR="00DD5F5B">
        <w:rPr>
          <w:sz w:val="24"/>
          <w:szCs w:val="24"/>
        </w:rPr>
        <w:t xml:space="preserve">the tips </w:t>
      </w:r>
      <w:r w:rsidR="00607E2C">
        <w:rPr>
          <w:sz w:val="24"/>
          <w:szCs w:val="24"/>
        </w:rPr>
        <w:t>and twist them tight</w:t>
      </w:r>
      <w:r w:rsidR="00DD5F5B">
        <w:rPr>
          <w:sz w:val="24"/>
          <w:szCs w:val="24"/>
        </w:rPr>
        <w:t xml:space="preserve"> because you will have to stick them into the holes of the Rib-less MVS programmer </w:t>
      </w:r>
      <w:r w:rsidR="00F96ABE">
        <w:rPr>
          <w:sz w:val="24"/>
          <w:szCs w:val="24"/>
        </w:rPr>
        <w:t>Molex</w:t>
      </w:r>
      <w:r w:rsidR="00DD5F5B">
        <w:rPr>
          <w:sz w:val="24"/>
          <w:szCs w:val="24"/>
        </w:rPr>
        <w:t xml:space="preserve"> connector. Now all you have to do is look at picture number one to find the layout of the MVS </w:t>
      </w:r>
      <w:r w:rsidR="00F96ABE">
        <w:rPr>
          <w:sz w:val="24"/>
          <w:szCs w:val="24"/>
        </w:rPr>
        <w:t>Molex</w:t>
      </w:r>
      <w:r w:rsidR="00DD5F5B">
        <w:rPr>
          <w:sz w:val="24"/>
          <w:szCs w:val="24"/>
        </w:rPr>
        <w:t xml:space="preserve"> connector</w:t>
      </w:r>
      <w:r w:rsidR="00F96ABE">
        <w:rPr>
          <w:sz w:val="24"/>
          <w:szCs w:val="24"/>
        </w:rPr>
        <w:t xml:space="preserve"> and the MLS-II</w:t>
      </w:r>
      <w:r w:rsidR="00DD5F5B">
        <w:rPr>
          <w:sz w:val="24"/>
          <w:szCs w:val="24"/>
        </w:rPr>
        <w:t xml:space="preserve"> of the Rib-</w:t>
      </w:r>
      <w:proofErr w:type="gramStart"/>
      <w:r w:rsidR="00DD5F5B">
        <w:rPr>
          <w:sz w:val="24"/>
          <w:szCs w:val="24"/>
        </w:rPr>
        <w:t>less</w:t>
      </w:r>
      <w:r w:rsidR="00F96ABE">
        <w:rPr>
          <w:sz w:val="24"/>
          <w:szCs w:val="24"/>
        </w:rPr>
        <w:t xml:space="preserve"> </w:t>
      </w:r>
      <w:r w:rsidR="00DD5F5B">
        <w:rPr>
          <w:sz w:val="24"/>
          <w:szCs w:val="24"/>
        </w:rPr>
        <w:t>programmer</w:t>
      </w:r>
      <w:proofErr w:type="gramEnd"/>
      <w:r w:rsidR="00DD5F5B">
        <w:rPr>
          <w:sz w:val="24"/>
          <w:szCs w:val="24"/>
        </w:rPr>
        <w:t xml:space="preserve"> and plug as follows.</w:t>
      </w:r>
      <w:r w:rsidR="00F96ABE">
        <w:rPr>
          <w:sz w:val="24"/>
          <w:szCs w:val="24"/>
        </w:rPr>
        <w:t xml:space="preserve"> </w:t>
      </w:r>
    </w:p>
    <w:p w:rsidR="00DD5F5B" w:rsidRDefault="00DD5F5B" w:rsidP="00DD5F5B">
      <w:pPr>
        <w:jc w:val="center"/>
        <w:rPr>
          <w:sz w:val="24"/>
          <w:szCs w:val="24"/>
        </w:rPr>
      </w:pPr>
    </w:p>
    <w:p w:rsidR="00607E2C" w:rsidRDefault="00DD5F5B" w:rsidP="00037034">
      <w:pPr>
        <w:jc w:val="center"/>
        <w:rPr>
          <w:sz w:val="24"/>
          <w:szCs w:val="24"/>
        </w:rPr>
      </w:pPr>
      <w:r>
        <w:rPr>
          <w:noProof/>
          <w:sz w:val="24"/>
          <w:szCs w:val="24"/>
        </w:rPr>
        <w:drawing>
          <wp:inline distT="0" distB="0" distL="0" distR="0">
            <wp:extent cx="5895975" cy="2343150"/>
            <wp:effectExtent l="19050" t="0" r="9525" b="0"/>
            <wp:docPr id="5" name="Picture 4" descr="mls2-rib2radi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ls2-rib2radio2.jpg"/>
                    <pic:cNvPicPr/>
                  </pic:nvPicPr>
                  <pic:blipFill>
                    <a:blip r:embed="rId6" cstate="print"/>
                    <a:stretch>
                      <a:fillRect/>
                    </a:stretch>
                  </pic:blipFill>
                  <pic:spPr>
                    <a:xfrm>
                      <a:off x="0" y="0"/>
                      <a:ext cx="5895975" cy="2343150"/>
                    </a:xfrm>
                    <a:prstGeom prst="rect">
                      <a:avLst/>
                    </a:prstGeom>
                  </pic:spPr>
                </pic:pic>
              </a:graphicData>
            </a:graphic>
          </wp:inline>
        </w:drawing>
      </w:r>
    </w:p>
    <w:p w:rsidR="00607E2C" w:rsidRDefault="00F96ABE" w:rsidP="00007A44">
      <w:pPr>
        <w:jc w:val="center"/>
        <w:rPr>
          <w:sz w:val="24"/>
          <w:szCs w:val="24"/>
        </w:rPr>
      </w:pPr>
      <w:r>
        <w:rPr>
          <w:sz w:val="24"/>
          <w:szCs w:val="24"/>
        </w:rPr>
        <w:t>As with any type of electric/electronic connections, do not let the wires come into contact with each other.</w:t>
      </w:r>
    </w:p>
    <w:p w:rsidR="00F96ABE" w:rsidRDefault="000C2E03" w:rsidP="000C2E03">
      <w:pPr>
        <w:rPr>
          <w:sz w:val="24"/>
          <w:szCs w:val="24"/>
        </w:rPr>
      </w:pPr>
      <w:r>
        <w:rPr>
          <w:sz w:val="24"/>
          <w:szCs w:val="24"/>
        </w:rPr>
        <w:t xml:space="preserve">I understand that </w:t>
      </w:r>
      <w:r w:rsidR="00DB462C">
        <w:rPr>
          <w:sz w:val="24"/>
          <w:szCs w:val="24"/>
        </w:rPr>
        <w:t xml:space="preserve">you would have to tune the radio if you want to get to the Ham bands and that goes for </w:t>
      </w:r>
      <w:r w:rsidR="00037034">
        <w:rPr>
          <w:sz w:val="24"/>
          <w:szCs w:val="24"/>
        </w:rPr>
        <w:t xml:space="preserve">the </w:t>
      </w:r>
      <w:r w:rsidR="00DB462C">
        <w:rPr>
          <w:sz w:val="24"/>
          <w:szCs w:val="24"/>
        </w:rPr>
        <w:t>2 Meters as well as the .</w:t>
      </w:r>
      <w:r w:rsidR="00CD5436">
        <w:rPr>
          <w:sz w:val="24"/>
          <w:szCs w:val="24"/>
        </w:rPr>
        <w:t>70</w:t>
      </w:r>
      <w:r w:rsidR="00DB462C">
        <w:rPr>
          <w:sz w:val="24"/>
          <w:szCs w:val="24"/>
        </w:rPr>
        <w:t xml:space="preserve"> cm. I don’t know how to do it as I </w:t>
      </w:r>
      <w:r w:rsidR="00511536">
        <w:rPr>
          <w:sz w:val="24"/>
          <w:szCs w:val="24"/>
        </w:rPr>
        <w:t>will use my radio for the GMRS</w:t>
      </w:r>
      <w:r w:rsidR="00DB462C">
        <w:rPr>
          <w:sz w:val="24"/>
          <w:szCs w:val="24"/>
        </w:rPr>
        <w:t xml:space="preserve"> band.</w:t>
      </w:r>
      <w:r w:rsidR="00511536">
        <w:rPr>
          <w:sz w:val="24"/>
          <w:szCs w:val="24"/>
        </w:rPr>
        <w:t xml:space="preserve"> </w:t>
      </w:r>
      <w:r w:rsidR="00DB462C">
        <w:rPr>
          <w:sz w:val="24"/>
          <w:szCs w:val="24"/>
        </w:rPr>
        <w:t xml:space="preserve"> It would be nice if someone can post</w:t>
      </w:r>
      <w:r w:rsidR="000D5820">
        <w:rPr>
          <w:sz w:val="24"/>
          <w:szCs w:val="24"/>
        </w:rPr>
        <w:t xml:space="preserve"> instructions on how to tune to include a list of equipment needed</w:t>
      </w:r>
      <w:r w:rsidR="00DB462C">
        <w:rPr>
          <w:sz w:val="24"/>
          <w:szCs w:val="24"/>
        </w:rPr>
        <w:t xml:space="preserve"> or at least give access to the maintenance manuals for the MLS-II.</w:t>
      </w:r>
      <w:r w:rsidR="007B3A89">
        <w:rPr>
          <w:sz w:val="24"/>
          <w:szCs w:val="24"/>
        </w:rPr>
        <w:t xml:space="preserve">  Once you got everything plugged in you can run the software MLS2.0 which you can find in the yahoo groups for GE and </w:t>
      </w:r>
      <w:r w:rsidR="00511536">
        <w:rPr>
          <w:sz w:val="24"/>
          <w:szCs w:val="24"/>
        </w:rPr>
        <w:t>radio-programming. Happy programming. I hope t</w:t>
      </w:r>
      <w:r w:rsidR="000D5820">
        <w:rPr>
          <w:sz w:val="24"/>
          <w:szCs w:val="24"/>
        </w:rPr>
        <w:t xml:space="preserve">his document saves you 40 bucks + shipping </w:t>
      </w:r>
      <w:r w:rsidR="00511536">
        <w:rPr>
          <w:sz w:val="24"/>
          <w:szCs w:val="24"/>
        </w:rPr>
        <w:t>and the waiting time to get it in the mail.</w:t>
      </w:r>
      <w:r w:rsidR="00037034">
        <w:rPr>
          <w:sz w:val="24"/>
          <w:szCs w:val="24"/>
        </w:rPr>
        <w:t xml:space="preserve"> </w:t>
      </w:r>
    </w:p>
    <w:p w:rsidR="00037034" w:rsidRDefault="00037034" w:rsidP="000C2E03">
      <w:pPr>
        <w:rPr>
          <w:sz w:val="24"/>
          <w:szCs w:val="24"/>
        </w:rPr>
      </w:pPr>
    </w:p>
    <w:p w:rsidR="00037034" w:rsidRDefault="00037034" w:rsidP="000C2E03">
      <w:pPr>
        <w:rPr>
          <w:sz w:val="24"/>
          <w:szCs w:val="24"/>
        </w:rPr>
      </w:pPr>
      <w:r>
        <w:rPr>
          <w:sz w:val="24"/>
          <w:szCs w:val="24"/>
        </w:rPr>
        <w:t>Ki6lnx</w:t>
      </w:r>
    </w:p>
    <w:sectPr w:rsidR="00037034" w:rsidSect="00963D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BE30A4"/>
    <w:rsid w:val="00007A44"/>
    <w:rsid w:val="00037034"/>
    <w:rsid w:val="000C2E03"/>
    <w:rsid w:val="000D5820"/>
    <w:rsid w:val="001866F0"/>
    <w:rsid w:val="0029182E"/>
    <w:rsid w:val="003549F4"/>
    <w:rsid w:val="004C2F17"/>
    <w:rsid w:val="00511536"/>
    <w:rsid w:val="00607E2C"/>
    <w:rsid w:val="007035FA"/>
    <w:rsid w:val="00755ADA"/>
    <w:rsid w:val="007B3A89"/>
    <w:rsid w:val="00963D43"/>
    <w:rsid w:val="00A60309"/>
    <w:rsid w:val="00BE30A4"/>
    <w:rsid w:val="00CD5436"/>
    <w:rsid w:val="00D04D65"/>
    <w:rsid w:val="00DB462C"/>
    <w:rsid w:val="00DD5F5B"/>
    <w:rsid w:val="00F96A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D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1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8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obustoslopez</dc:creator>
  <cp:lastModifiedBy>obustoslopez</cp:lastModifiedBy>
  <cp:revision>3</cp:revision>
  <cp:lastPrinted>2010-11-05T05:20:00Z</cp:lastPrinted>
  <dcterms:created xsi:type="dcterms:W3CDTF">2010-11-05T01:28:00Z</dcterms:created>
  <dcterms:modified xsi:type="dcterms:W3CDTF">2010-11-05T05:22:00Z</dcterms:modified>
</cp:coreProperties>
</file>